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249" w:rsidRPr="00DC0249" w:rsidRDefault="00DC0249" w:rsidP="00FB7DC0">
      <w:pPr>
        <w:pStyle w:val="Heading1"/>
      </w:pPr>
      <w:r w:rsidRPr="00DC0249">
        <w:t>Checklists for Literacy Development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187424" w:rsidTr="00187424"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Student_______________________________</w:t>
            </w:r>
          </w:p>
        </w:tc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Date___________________________________</w:t>
            </w:r>
          </w:p>
        </w:tc>
      </w:tr>
    </w:tbl>
    <w:p w:rsidR="00187424" w:rsidRDefault="00187424" w:rsidP="00187424">
      <w:pPr>
        <w:spacing w:after="0"/>
        <w:rPr>
          <w:rFonts w:asciiTheme="majorHAnsi" w:hAnsiTheme="majorHAnsi"/>
        </w:rPr>
      </w:pPr>
    </w:p>
    <w:tbl>
      <w:tblPr>
        <w:tblStyle w:val="TableGrid"/>
        <w:tblW w:w="9814" w:type="dxa"/>
        <w:tblLook w:val="00A0"/>
      </w:tblPr>
      <w:tblGrid>
        <w:gridCol w:w="5328"/>
        <w:gridCol w:w="4486"/>
      </w:tblGrid>
      <w:tr w:rsidR="00DC0249" w:rsidRPr="00DC0249" w:rsidTr="00FB7DC0">
        <w:trPr>
          <w:trHeight w:val="288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Behavior</w:t>
            </w:r>
          </w:p>
        </w:tc>
        <w:tc>
          <w:tcPr>
            <w:tcW w:w="4486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Notes/ Recommendations</w:t>
            </w: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FB7DC0" w:rsidRDefault="00DC0249" w:rsidP="00FB7DC0">
            <w:pPr>
              <w:pStyle w:val="Heading2"/>
            </w:pPr>
            <w:r w:rsidRPr="00DC0249">
              <w:t>Speaking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______Listens but seldom speaks</w:t>
            </w:r>
          </w:p>
          <w:p w:rsidR="00DC0249" w:rsidRPr="00DC0249" w:rsidRDefault="00FB7DC0" w:rsidP="00FB7DC0">
            <w:pPr>
              <w:spacing w:after="6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______S</w:t>
            </w:r>
            <w:r w:rsidR="00DC0249" w:rsidRPr="00DC0249">
              <w:rPr>
                <w:rFonts w:asciiTheme="majorHAnsi" w:hAnsiTheme="majorHAnsi"/>
              </w:rPr>
              <w:t>peaks with single word answers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short phrases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expanded sentences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______Takes part in conversations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______Asks questions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______Does chanting, singing, finger plays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for a doll, puppet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______Says rhyming words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picture captions to teacher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story from a book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Emergent Writing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Scribbles in a line across the page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</w:t>
            </w:r>
            <w:r>
              <w:rPr>
                <w:rFonts w:asciiTheme="majorHAnsi" w:hAnsiTheme="majorHAnsi"/>
              </w:rPr>
              <w:t>ribbles in a line under drawing</w:t>
            </w:r>
            <w:r w:rsidRPr="00DC0249">
              <w:rPr>
                <w:rFonts w:asciiTheme="majorHAnsi" w:hAnsiTheme="majorHAnsi"/>
              </w:rPr>
              <w:t xml:space="preserve"> scribbles or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a picture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Fills pages with lines of writing-like scribbles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Makes</w:t>
            </w:r>
            <w:r w:rsidR="00FB7DC0">
              <w:rPr>
                <w:rFonts w:asciiTheme="majorHAnsi" w:hAnsiTheme="majorHAnsi"/>
              </w:rPr>
              <w:t xml:space="preserve"> a few mock letters in lines of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scribbles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le</w:t>
            </w:r>
            <w:r>
              <w:rPr>
                <w:rFonts w:asciiTheme="majorHAnsi" w:hAnsiTheme="majorHAnsi"/>
              </w:rPr>
              <w:t xml:space="preserve">tters of first name, but not in </w:t>
            </w:r>
            <w:r w:rsidRPr="00DC0249">
              <w:rPr>
                <w:rFonts w:asciiTheme="majorHAnsi" w:hAnsiTheme="majorHAnsi"/>
              </w:rPr>
              <w:t>order,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some reversed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first name, letters in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other words along with picture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Steps towards writing his/her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spoken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their written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Experiments with scribbling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Traces, copies, or generates letters in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name in proper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Selects their name card by first letter alone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Learns the letters in his/her name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Uses letters in their name to find and write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other words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</w:tbl>
    <w:p w:rsidR="00BA3382" w:rsidRDefault="0001508B" w:rsidP="00A720DC">
      <w:pPr>
        <w:spacing w:after="0"/>
      </w:pPr>
    </w:p>
    <w:sectPr w:rsidR="00BA3382" w:rsidSect="00A720D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90" w:right="1440" w:bottom="990" w:left="1440" w:header="432" w:footer="43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DC" w:rsidRDefault="001469DC" w:rsidP="00F446C9">
      <w:pPr>
        <w:spacing w:after="0"/>
      </w:pPr>
      <w:r>
        <w:separator/>
      </w:r>
    </w:p>
  </w:endnote>
  <w:endnote w:type="continuationSeparator" w:id="0">
    <w:p w:rsidR="001469DC" w:rsidRDefault="001469DC" w:rsidP="00F446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249" w:rsidRPr="00DC0249" w:rsidRDefault="00DC0249" w:rsidP="00D407C1">
    <w:pPr>
      <w:pStyle w:val="Footer"/>
      <w:tabs>
        <w:tab w:val="clear" w:pos="8640"/>
        <w:tab w:val="right" w:pos="9270"/>
      </w:tabs>
      <w:rPr>
        <w:rFonts w:asciiTheme="majorHAnsi" w:hAnsiTheme="majorHAnsi"/>
      </w:rPr>
    </w:pPr>
    <w:r>
      <w:rPr>
        <w:rFonts w:asciiTheme="majorHAnsi" w:hAnsiTheme="majorHAnsi"/>
      </w:rPr>
      <w:t xml:space="preserve">Source: Beaty, J. J. (2009). </w:t>
    </w:r>
    <w:r>
      <w:rPr>
        <w:rFonts w:asciiTheme="majorHAnsi" w:hAnsiTheme="majorHAnsi"/>
        <w:u w:val="single"/>
      </w:rPr>
      <w:t>50 Early Childhood Literacy Strategies</w:t>
    </w:r>
    <w:r>
      <w:rPr>
        <w:rFonts w:asciiTheme="majorHAnsi" w:hAnsiTheme="majorHAnsi"/>
      </w:rPr>
      <w:t xml:space="preserve"> (2</w:t>
    </w:r>
    <w:r w:rsidRPr="00DC0249">
      <w:rPr>
        <w:rFonts w:asciiTheme="majorHAnsi" w:hAnsiTheme="majorHAnsi"/>
        <w:vertAlign w:val="superscript"/>
      </w:rPr>
      <w:t>nd</w:t>
    </w:r>
    <w:r w:rsidR="001A64E4">
      <w:rPr>
        <w:rFonts w:asciiTheme="majorHAnsi" w:hAnsiTheme="majorHAnsi"/>
      </w:rPr>
      <w:t>. Ed) Ohio: Pearson Publishing</w:t>
    </w:r>
    <w:bookmarkStart w:id="0" w:name="_GoBack"/>
    <w:bookmarkEnd w:id="0"/>
    <w:r w:rsidR="00D407C1">
      <w:rPr>
        <w:rFonts w:asciiTheme="majorHAnsi" w:hAnsiTheme="majorHAnsi"/>
      </w:rPr>
      <w:t xml:space="preserve"> </w:t>
    </w:r>
    <w:r w:rsidR="00D407C1">
      <w:rPr>
        <w:rFonts w:asciiTheme="majorHAnsi" w:hAnsiTheme="majorHAnsi"/>
      </w:rPr>
      <w:tab/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DC" w:rsidRDefault="001469DC" w:rsidP="00F446C9">
      <w:pPr>
        <w:spacing w:after="0"/>
      </w:pPr>
      <w:r>
        <w:separator/>
      </w:r>
    </w:p>
  </w:footnote>
  <w:footnote w:type="continuationSeparator" w:id="0">
    <w:p w:rsidR="001469DC" w:rsidRDefault="001469DC" w:rsidP="00F446C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B7DC0" w:rsidTr="000C0E32">
      <w:trPr>
        <w:trHeight w:val="720"/>
        <w:jc w:val="center"/>
      </w:trPr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B7DC0" w:rsidRPr="0050453B" w:rsidRDefault="00E5093A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B7DC0" w:rsidTr="000C0E32">
      <w:trPr>
        <w:jc w:val="center"/>
      </w:trPr>
      <w:tc>
        <w:tcPr>
          <w:tcW w:w="9576" w:type="dxa"/>
          <w:gridSpan w:val="3"/>
        </w:tcPr>
        <w:p w:rsidR="00F36956" w:rsidRPr="0050453B" w:rsidRDefault="00F36956" w:rsidP="00F36956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K.7: Living Things</w:t>
          </w:r>
        </w:p>
        <w:p w:rsidR="00FB7DC0" w:rsidRPr="0050453B" w:rsidRDefault="001D50DB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FB7DC0" w:rsidRDefault="00001ECA" w:rsidP="00001ECA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Other Evidence – Checklist </w:t>
          </w:r>
          <w:r w:rsidR="001D50DB">
            <w:rPr>
              <w:b/>
              <w:sz w:val="24"/>
              <w:szCs w:val="24"/>
            </w:rPr>
            <w:t>for Literacy Development</w:t>
          </w:r>
        </w:p>
      </w:tc>
    </w:tr>
  </w:tbl>
  <w:p w:rsidR="00DC0249" w:rsidRPr="00FB7DC0" w:rsidRDefault="00DC0249" w:rsidP="00FB7DC0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DC0249"/>
    <w:rsid w:val="00001ECA"/>
    <w:rsid w:val="0001508B"/>
    <w:rsid w:val="000767D5"/>
    <w:rsid w:val="001469DC"/>
    <w:rsid w:val="00187424"/>
    <w:rsid w:val="001A64E4"/>
    <w:rsid w:val="001D50DB"/>
    <w:rsid w:val="001F2058"/>
    <w:rsid w:val="00291EFF"/>
    <w:rsid w:val="00443E11"/>
    <w:rsid w:val="004F3090"/>
    <w:rsid w:val="005551C4"/>
    <w:rsid w:val="005810FB"/>
    <w:rsid w:val="00672C5D"/>
    <w:rsid w:val="006B7A7B"/>
    <w:rsid w:val="00700B3C"/>
    <w:rsid w:val="007965A3"/>
    <w:rsid w:val="007D2C23"/>
    <w:rsid w:val="00891FAE"/>
    <w:rsid w:val="00932434"/>
    <w:rsid w:val="009D6764"/>
    <w:rsid w:val="00A41DE5"/>
    <w:rsid w:val="00A720DC"/>
    <w:rsid w:val="00B04E3A"/>
    <w:rsid w:val="00C31D1A"/>
    <w:rsid w:val="00D407C1"/>
    <w:rsid w:val="00DC0249"/>
    <w:rsid w:val="00E158B4"/>
    <w:rsid w:val="00E5093A"/>
    <w:rsid w:val="00E63510"/>
    <w:rsid w:val="00F03807"/>
    <w:rsid w:val="00F36956"/>
    <w:rsid w:val="00F446C9"/>
    <w:rsid w:val="00FB7D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TOC Heading" w:uiPriority="39" w:qFormat="1"/>
  </w:latentStyles>
  <w:style w:type="paragraph" w:default="1" w:styleId="Normal">
    <w:name w:val="Normal"/>
    <w:qFormat/>
    <w:rsid w:val="00FB7DC0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FB7DC0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FB7DC0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FB7DC0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02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DC02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C0249"/>
  </w:style>
  <w:style w:type="paragraph" w:styleId="Footer">
    <w:name w:val="footer"/>
    <w:basedOn w:val="Normal"/>
    <w:link w:val="FooterChar"/>
    <w:rsid w:val="00DC02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C0249"/>
  </w:style>
  <w:style w:type="character" w:customStyle="1" w:styleId="Heading1Char">
    <w:name w:val="Heading 1 Char"/>
    <w:basedOn w:val="DefaultParagraphFont"/>
    <w:link w:val="Heading1"/>
    <w:rsid w:val="00FB7DC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B7DC0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FB7DC0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FB7DC0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FB7DC0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FB7DC0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FB7DC0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B7DC0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B7DC0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B7DC0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FB7DC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FB7DC0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FB7DC0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FB7DC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FB7DC0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FB7DC0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FB7DC0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FB7DC0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A72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20DC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9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ANEQXYWM5PSU-29-3643</_dlc_DocId>
    <_dlc_DocIdUrl xmlns="52ebaa95-055a-40f0-9bd5-856e088a933c">
      <Url>http://de-moss-002/_layouts/DocIdRedir.aspx?ID=ANEQXYWM5PSU-29-3643</Url>
      <Description>ANEQXYWM5PSU-29-3643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F6C0F83-BF83-4F95-A305-447E1DD30620}"/>
</file>

<file path=customXml/itemProps2.xml><?xml version="1.0" encoding="utf-8"?>
<ds:datastoreItem xmlns:ds="http://schemas.openxmlformats.org/officeDocument/2006/customXml" ds:itemID="{E9168BAE-92A8-47F4-8C73-63F82D5BC705}"/>
</file>

<file path=customXml/itemProps3.xml><?xml version="1.0" encoding="utf-8"?>
<ds:datastoreItem xmlns:ds="http://schemas.openxmlformats.org/officeDocument/2006/customXml" ds:itemID="{FF6FADC4-68E5-4D0B-800C-8C822368B791}"/>
</file>

<file path=customXml/itemProps4.xml><?xml version="1.0" encoding="utf-8"?>
<ds:datastoreItem xmlns:ds="http://schemas.openxmlformats.org/officeDocument/2006/customXml" ds:itemID="{7BF51A4A-E956-42EC-8F42-48221AE869FA}"/>
</file>

<file path=customXml/itemProps5.xml><?xml version="1.0" encoding="utf-8"?>
<ds:datastoreItem xmlns:ds="http://schemas.openxmlformats.org/officeDocument/2006/customXml" ds:itemID="{8712821B-D1BB-4C6D-9DB9-6C8066DC0E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6</cp:revision>
  <dcterms:created xsi:type="dcterms:W3CDTF">2014-07-28T19:42:00Z</dcterms:created>
  <dcterms:modified xsi:type="dcterms:W3CDTF">2014-08-15T19:35:00Z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798a716d-a7ad-447a-aa2c-025b80025a38</vt:lpwstr>
  </property>
</Properties>
</file>